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D6409F" w:rsidR="00FC0766" w:rsidRPr="00D33A47" w:rsidRDefault="005B20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22, 2024 - July 28,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13C569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B5C6575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980622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EA73163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A84EBD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3A5AE92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80E8BB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6F21AEA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8A5BB3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FB075BC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CBCC7D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3C9F8F7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55C93F" w:rsidR="00BC664A" w:rsidRPr="00FC0766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D648E71" w:rsidR="00BC664A" w:rsidRPr="00D33A47" w:rsidRDefault="005B20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20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2069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