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9C518D8" w:rsidR="00FC0766" w:rsidRPr="00D33A47" w:rsidRDefault="00DD452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13, 2022 - June 19,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B459A7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B6FA8DB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25A789C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9A57715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2B6654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984B846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B66431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1315390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987473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D49359F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9FDC39D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74E0DAC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55C1F6" w:rsidR="00BC664A" w:rsidRPr="00FC0766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BCBFEB2" w:rsidR="00BC664A" w:rsidRPr="00D33A47" w:rsidRDefault="00DD452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452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D452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