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CFBE95C" w:rsidR="00FC0766" w:rsidRPr="00D33A47" w:rsidRDefault="00BC66C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30, 2019 - October 6,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E299396" w:rsidR="00BC664A" w:rsidRPr="00FC0766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B40C9F7" w:rsidR="00BC664A" w:rsidRPr="00D33A47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335B571" w:rsidR="00BC664A" w:rsidRPr="00FC0766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BFE0956" w:rsidR="00BC664A" w:rsidRPr="00D33A47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7A7F172" w:rsidR="00BC664A" w:rsidRPr="00FC0766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42FA786" w:rsidR="00BC664A" w:rsidRPr="00D33A47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8DE41B7" w:rsidR="00BC664A" w:rsidRPr="00FC0766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D4C3697" w:rsidR="00BC664A" w:rsidRPr="00D33A47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5758A07" w:rsidR="00BC664A" w:rsidRPr="00FC0766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126353C" w:rsidR="00BC664A" w:rsidRPr="00D33A47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466C9C2" w:rsidR="00BC664A" w:rsidRPr="00FC0766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4D0B0C7" w:rsidR="00BC664A" w:rsidRPr="00D33A47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9938E4F" w:rsidR="00BC664A" w:rsidRPr="00FC0766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A7B46E7" w:rsidR="00BC664A" w:rsidRPr="00D33A47" w:rsidRDefault="00BC66C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C66C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C66C4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