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65C68D" w:rsidR="00DF4FD8" w:rsidRPr="00A410FF" w:rsidRDefault="00FA2B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C46390" w:rsidR="00222997" w:rsidRPr="0078428F" w:rsidRDefault="00FA2B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D9D98E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441052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76F0A1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17320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3CFCE1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D76D8A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FC99AB" w:rsidR="00222997" w:rsidRPr="00927C1B" w:rsidRDefault="00FA2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74C8D3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3BE7D0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E27C5C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810F9A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240CD0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A88D9D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A8C205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BCD55B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1F2DB3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233830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6A70A8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5FF95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47329F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2075B2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19B08E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F10CD2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832885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819379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EC3E0B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F8E92D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E7B60D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94E24B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80D914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5FC9C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0F19A6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B59B7F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FC9D7A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C4E67D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2D2536" w:rsidR="0041001E" w:rsidRPr="004B120E" w:rsidRDefault="00FA2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F944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C527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98C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2EF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E72A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529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