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D831F" w:rsidR="00C34772" w:rsidRPr="0026421F" w:rsidRDefault="00686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52184" w:rsidR="00C34772" w:rsidRPr="00D339A1" w:rsidRDefault="00686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2326C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A960B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6B9CB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27DFA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BBEB9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3B8C7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931FF" w:rsidR="002A7340" w:rsidRPr="00CD56BA" w:rsidRDefault="0068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C1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9C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0E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5D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97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A6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B1807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86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3A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C9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FC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07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6B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C191A" w:rsidR="001835FB" w:rsidRPr="006D22CC" w:rsidRDefault="0068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of Federal Government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7BC0D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1B75D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A80B6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D9224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7D7F6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DFE4F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95B99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62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43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87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C5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4B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21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BC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023B3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0075B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550DD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8B46C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C944B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5C61E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FB41F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65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70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C0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6195" w:rsidR="001835FB" w:rsidRPr="006D22CC" w:rsidRDefault="0068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20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E3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DB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EFB98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F92D2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EBE9C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B9F2B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76EB2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E4412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D4D6C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6E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07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32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62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E9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61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00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BF4C7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63474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C7941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97E54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F82F9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B5BC7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2FFB0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A5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6F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C4CF8" w:rsidR="001835FB" w:rsidRPr="006D22CC" w:rsidRDefault="0068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02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05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CA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7C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9D5AAF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15ABA" w:rsidR="009A6C64" w:rsidRPr="00730585" w:rsidRDefault="0068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0C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8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24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9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9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CC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12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F0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B1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79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64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4A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6A3C" w:rsidRPr="00B537C7" w:rsidRDefault="00686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5B1F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6A3C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