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E6A76" w:rsidR="0061148E" w:rsidRPr="00944D28" w:rsidRDefault="003E1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7686" w:rsidR="0061148E" w:rsidRPr="004A7085" w:rsidRDefault="003E1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F9CDB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0EB4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88D62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D2533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327BD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51887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D339" w:rsidR="00B87ED3" w:rsidRPr="00944D28" w:rsidRDefault="003E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D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A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AD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B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4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1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ED5F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8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4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4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8A6BB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1E6AA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21524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E122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9EEF7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AD94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65EA" w:rsidR="00B87ED3" w:rsidRPr="00944D28" w:rsidRDefault="003E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1E29" w:rsidR="00B87ED3" w:rsidRPr="00944D28" w:rsidRDefault="003E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41BFB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827B7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D45E5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66E78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C6ADF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6773A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EC9D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8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8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86DC1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766B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95B74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DB643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00485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1B4B4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14ACD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0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19AC3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DB1D5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7E998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02FAC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76AF3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B58D9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D9AE1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9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501F" w:rsidR="00B87ED3" w:rsidRPr="00944D28" w:rsidRDefault="003E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F4C59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8B98C" w:rsidR="00B87ED3" w:rsidRPr="00944D28" w:rsidRDefault="003E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1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F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0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3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4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0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3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92C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