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AC8B" w:rsidR="0061148E" w:rsidRPr="00C834E2" w:rsidRDefault="005B1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F3D4" w:rsidR="0061148E" w:rsidRPr="00C834E2" w:rsidRDefault="005B1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BEE0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70A0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96C66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3C77F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DEE91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DF0E8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D7CA3" w:rsidR="00B87ED3" w:rsidRPr="00944D28" w:rsidRDefault="005B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6E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5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2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4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9B5E9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0F2E3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C3485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0868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875F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A7AF8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7ADF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9DEB2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96775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68962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D794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9BFE3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6972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20138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945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7309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CE86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3DA2" w:rsidR="00B87ED3" w:rsidRPr="00944D28" w:rsidRDefault="005B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A5FC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005B7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37E7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6AF93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1CCC0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34ECB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C7AAC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170B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A9BC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759B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086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F9BC7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35753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4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9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23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