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5711D" w:rsidR="00C34772" w:rsidRPr="0026421F" w:rsidRDefault="00AA3D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DF6B4" w:rsidR="00C34772" w:rsidRPr="00D339A1" w:rsidRDefault="00AA3D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26CCC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1D859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3ADF7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A7899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2C016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740E0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30112" w:rsidR="002A7340" w:rsidRPr="00CD56BA" w:rsidRDefault="00AA3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1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3CD94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B54A2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C204B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6136C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A2F30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6987B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7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2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A7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F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4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1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4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CAD69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9D653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6843F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1F076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34EC1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00C39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21D6A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5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02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C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2B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1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1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F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65A07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1157C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E8534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C76B0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6B801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D162D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8127E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8B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2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8D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2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D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8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A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6CDDE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50002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B1997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353FA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3BC2D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B3A76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19C92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4A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E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1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9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6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EB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0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23C48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584E0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5E1EA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30D83" w:rsidR="009A6C64" w:rsidRPr="00730585" w:rsidRDefault="00AA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2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4E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0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F7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75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8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A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7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9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D6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DD0" w:rsidRPr="00B537C7" w:rsidRDefault="00AA3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A9AF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D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