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B78C" w:rsidR="0061148E" w:rsidRPr="00C61931" w:rsidRDefault="00CD3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EEAB" w:rsidR="0061148E" w:rsidRPr="00C61931" w:rsidRDefault="00CD3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28461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60A67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83D0E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006B5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3C56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BC399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107AF" w:rsidR="00B87ED3" w:rsidRPr="00944D28" w:rsidRDefault="00CD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6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0041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D3DC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B463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3EF9B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BF291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E67EE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76285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985E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A516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0F86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1D8A4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706A0" w:rsidR="00B87ED3" w:rsidRPr="00944D28" w:rsidRDefault="00CD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1DEF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5FA06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6C06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E01EC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7DADA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250C5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46BD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EBD2E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CE849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6322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8435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EE142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F77AB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330DC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DE6A" w:rsidR="00B87ED3" w:rsidRPr="00944D28" w:rsidRDefault="00CD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7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93899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509E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67360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5CF1E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A702" w:rsidR="00B87ED3" w:rsidRPr="00944D28" w:rsidRDefault="00CD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8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7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