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B932" w:rsidR="0061148E" w:rsidRPr="00C834E2" w:rsidRDefault="00AC5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20FC" w:rsidR="0061148E" w:rsidRPr="00C834E2" w:rsidRDefault="00AC5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CAEA3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F169B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1B86B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45167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3DF00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D17F8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BAD5" w:rsidR="00B87ED3" w:rsidRPr="00944D28" w:rsidRDefault="00AC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1A503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A8915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AA9F7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8C81C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364C8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A33C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51D1A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4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5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96653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97BF6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870D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AFFB9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04111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3E5A2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3FF8E" w:rsidR="00B87ED3" w:rsidRPr="00944D28" w:rsidRDefault="00AC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7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182EF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4390E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6857C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358C9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A42FF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24672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CC25E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DCB2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F7810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6B2E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F4A8C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435A3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104FD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B31C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962BA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97B54" w:rsidR="00B87ED3" w:rsidRPr="00944D28" w:rsidRDefault="00AC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3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E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3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D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DC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