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BAEFB" w:rsidR="0061148E" w:rsidRPr="00C834E2" w:rsidRDefault="00904A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56D7" w:rsidR="0061148E" w:rsidRPr="00C834E2" w:rsidRDefault="00904A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62727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1ABCB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675D2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B8EEE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9CC8D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506CC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A376F" w:rsidR="00B87ED3" w:rsidRPr="00944D28" w:rsidRDefault="009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A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B6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C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0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75245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8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3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D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2EDA4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E4362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AE121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4CAF0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02589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4AFF5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B1B2" w:rsidR="00B87ED3" w:rsidRPr="00944D28" w:rsidRDefault="009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AF642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64C3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94B8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02C6A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E8A52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71C30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43DB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E43F" w:rsidR="00B87ED3" w:rsidRPr="00944D28" w:rsidRDefault="00904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F6DA5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71879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D2C75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5ECF3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51E4A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9A93B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2D3E1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7FE3C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2D196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75BE7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A978A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90608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62428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4A6FD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F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27227" w:rsidR="00B87ED3" w:rsidRPr="00944D28" w:rsidRDefault="009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2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D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2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3F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0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5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2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E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5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A7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