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526C" w:rsidR="0061148E" w:rsidRPr="00812946" w:rsidRDefault="006A5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6983" w:rsidR="0061148E" w:rsidRPr="00812946" w:rsidRDefault="006A5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25AE3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5A45F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B8055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6B880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B2ABA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86F00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79DFA" w:rsidR="00673BC7" w:rsidRPr="00812946" w:rsidRDefault="006A50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CA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02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62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41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02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42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1F0C6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21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8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3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A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B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F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A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B3B6F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D1706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9ECB0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C7384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7FA3F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BB2C8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EDFE9" w:rsidR="00B87ED3" w:rsidRPr="00812946" w:rsidRDefault="006A5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C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E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7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D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83DD5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D6085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EA0E3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359E7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F0B1D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23BBB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2BD11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9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B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E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2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E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CBADD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5741C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A7649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71C5D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502C9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8AABA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79750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B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9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0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D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7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9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C8E7C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C1E4A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B0CE1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7DFCB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57020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F5A5D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379F9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E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2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A0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16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B7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8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2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E304EB" w:rsidR="00B87ED3" w:rsidRPr="00812946" w:rsidRDefault="006A5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B0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FF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BCE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B51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E98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A1D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09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5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A8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0C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F7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2C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A4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0F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348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