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A2E9" w:rsidR="0061148E" w:rsidRPr="00944D28" w:rsidRDefault="00D53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8F7F" w:rsidR="0061148E" w:rsidRPr="004A7085" w:rsidRDefault="00D53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B017C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0614B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21C0C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B42D7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F4CA1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555FB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77E22" w:rsidR="00A67F55" w:rsidRPr="00944D28" w:rsidRDefault="00D53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FA8BF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42A92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AB2E3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AC8B6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97338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BEA2D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F5974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2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D9E52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5C721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6195C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CE85B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9EDC4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88D1F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5B00F" w:rsidR="00B87ED3" w:rsidRPr="00944D28" w:rsidRDefault="00D5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3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2048B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CC401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2F4AD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BBB1A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EC92B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AAA4C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6B63F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6F035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F4A27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54496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9E0C6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158BA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F381F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35B4D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96A1B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6E753" w:rsidR="00B87ED3" w:rsidRPr="00944D28" w:rsidRDefault="00D5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4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F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F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A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9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BAE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