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DB165" w:rsidR="00C34772" w:rsidRPr="0026421F" w:rsidRDefault="001B5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60C03" w:rsidR="00C34772" w:rsidRPr="00D339A1" w:rsidRDefault="001B5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E3979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57C6CA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D01C8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8069F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85671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E5E67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F5333" w:rsidR="002A7340" w:rsidRPr="00CD56BA" w:rsidRDefault="001B5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B3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B4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D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88B24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0B512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3BA4C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C9668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B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F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6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EB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F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E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2E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502E9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B34FE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31D69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63D08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A3743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550FE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6C097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D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C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C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0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7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0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72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86546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21928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F4C1D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B775D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34EE2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4D98E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C49A3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2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B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7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F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5F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A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1D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175C4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BDCE6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C1F0A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9F834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451F7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6433E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9CC14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F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62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FA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3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9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E7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70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53BF9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FDDF5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F6473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073F1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DAB5F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8936A" w:rsidR="009A6C64" w:rsidRPr="00730585" w:rsidRDefault="001B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4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AA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2C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D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C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4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C1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9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5621" w:rsidRPr="00B537C7" w:rsidRDefault="001B5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315C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62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