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256B" w:rsidR="0061148E" w:rsidRPr="00944D28" w:rsidRDefault="00C65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32C2" w:rsidR="0061148E" w:rsidRPr="004A7085" w:rsidRDefault="00C65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979D1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393C7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47D0D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A0869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5552F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46B59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59410" w:rsidR="00A67F55" w:rsidRPr="00944D28" w:rsidRDefault="00C65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A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7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5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08460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17FF9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655FB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5C417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7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64407" w:rsidR="00B87ED3" w:rsidRPr="00944D28" w:rsidRDefault="00C65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5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E68BC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74584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2C083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ABEE1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D1C3B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80A93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1DC2F" w:rsidR="00B87ED3" w:rsidRPr="00944D28" w:rsidRDefault="00C6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8E5B0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86C73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CE29D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2F70E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9FC62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9E932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0F474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CF89" w:rsidR="00B87ED3" w:rsidRPr="00944D28" w:rsidRDefault="00C65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E05F4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DD07F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C245B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092C5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62322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BFEAE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E2D09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FB77C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1393F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4E5B7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7E5B5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D7E6E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F95DC" w:rsidR="00B87ED3" w:rsidRPr="00944D28" w:rsidRDefault="00C6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04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6F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