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B605" w:rsidR="0061148E" w:rsidRPr="008F69F5" w:rsidRDefault="00562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C91C" w:rsidR="0061148E" w:rsidRPr="008F69F5" w:rsidRDefault="00562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88E64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03F184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6D444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F2A10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8F8B4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01697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2D50B" w:rsidR="00B87ED3" w:rsidRPr="008F69F5" w:rsidRDefault="00562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DD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FF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ED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D0853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7A83A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05643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ADDC1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D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2D151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6B986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12292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C3F15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3FC11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9CF42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FABB1" w:rsidR="00B87ED3" w:rsidRPr="008F69F5" w:rsidRDefault="00562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8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23B21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2BBAF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FFC42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D1AB2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C9CEC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E7906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69B69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F94CF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C970E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772A1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C6E23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959C3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25477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8BCDF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67572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26865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D9F8D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C7DD8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BE9E0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20CEF" w:rsidR="00B87ED3" w:rsidRPr="008F69F5" w:rsidRDefault="00562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1A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625C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