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202B" w:rsidR="0061148E" w:rsidRPr="0035681E" w:rsidRDefault="00BE2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0505" w:rsidR="0061148E" w:rsidRPr="0035681E" w:rsidRDefault="00BE2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25CF3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948F5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4D373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7D470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12E2B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A57E8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B9DE9" w:rsidR="00CD0676" w:rsidRPr="00944D28" w:rsidRDefault="00BE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4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989A3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CD1B2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5B444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2EDB2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8EC75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A9A54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1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2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12F96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AE9D7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CB101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16848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59DD0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427EF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B641D" w:rsidR="00B87ED3" w:rsidRPr="00944D28" w:rsidRDefault="00BE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89717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35462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EDED0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86AB2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47D08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C7A9D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4088B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6F043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5A122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B4190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1E788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15886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5AD42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1A30C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3F41D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AF869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C7176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3609B" w:rsidR="00B87ED3" w:rsidRPr="00944D28" w:rsidRDefault="00BE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D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C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D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304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