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FC384" w:rsidR="00C34772" w:rsidRPr="0026421F" w:rsidRDefault="00CA1B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B6BEA" w:rsidR="00C34772" w:rsidRPr="00D339A1" w:rsidRDefault="00CA1B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A11C5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389CF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6CB53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42430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853C4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E20D5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789CB" w:rsidR="002A7340" w:rsidRPr="00CD56BA" w:rsidRDefault="00CA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BDAC8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6DB3C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A7694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E3CB8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B3EF0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A1B96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402A1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4E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5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3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C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A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1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5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AD56A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128AC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E537E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E0AB4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917FB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82C22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93620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A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2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5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D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9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2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E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74215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8DFF6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57FBE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BDC77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23780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4A716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A6F79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F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4B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2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5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82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A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3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805DF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A2C05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E523A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927DA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61B09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F3E41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70B31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6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7A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5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A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8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4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53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5AFD9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A9AC5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C0C58" w:rsidR="009A6C64" w:rsidRPr="00730585" w:rsidRDefault="00CA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57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2C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4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6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8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0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24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29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5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1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2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1B19" w:rsidRPr="00B537C7" w:rsidRDefault="00CA1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A538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B1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