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C18A" w:rsidR="0061148E" w:rsidRPr="00C61931" w:rsidRDefault="00A15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F23C1" w:rsidR="0061148E" w:rsidRPr="00C61931" w:rsidRDefault="00A15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D339A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DA29A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9538B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AC72C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84D65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E28B2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8D919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24AF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9F310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8DDBA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6AE4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0F8F2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4FD56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5D3E1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0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7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E3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21DAF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BAC19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A271D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ACF8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F040F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2F8AD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2571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9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B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A1C8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63E27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B24A1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F2496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92E4A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F107B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D4C8B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B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1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D4A7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AD893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125B5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E6F8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26B1B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C5D36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A321D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222EB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0B68C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0C88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F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E2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5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3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150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