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6CCA" w:rsidR="0061148E" w:rsidRPr="008F69F5" w:rsidRDefault="00722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8329" w:rsidR="0061148E" w:rsidRPr="008F69F5" w:rsidRDefault="00722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E79EC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ED717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B8D24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470B4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28BB1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54F6C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4B327" w:rsidR="00B87ED3" w:rsidRPr="008F69F5" w:rsidRDefault="00722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39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73FE6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7F00A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24FAC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EBC34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94011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07020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1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4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153CD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8A724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64C9D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CBFCA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1B6CE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23D98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EE1F1" w:rsidR="00B87ED3" w:rsidRPr="008F69F5" w:rsidRDefault="0072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47C65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B1F99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C0A60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AD001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A2D15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927F6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72C45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527B2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2E707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57A28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E2A0E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E4919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5CBB8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165F5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99A4F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9064E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D0164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829AA" w:rsidR="00B87ED3" w:rsidRPr="008F69F5" w:rsidRDefault="0072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57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0A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78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10C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