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FC45" w:rsidR="0061148E" w:rsidRPr="00944D28" w:rsidRDefault="00342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DCAA9" w:rsidR="0061148E" w:rsidRPr="004A7085" w:rsidRDefault="00342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D33FC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61E35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D19DA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E7D38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39100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046D6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FE05C" w:rsidR="00AC6230" w:rsidRPr="00944D28" w:rsidRDefault="0034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4A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F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CB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6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5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A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D97CA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728F7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14511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486C8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1CD27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3AE3A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289DA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A6131" w:rsidR="00B87ED3" w:rsidRPr="00944D28" w:rsidRDefault="0034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D26A" w:rsidR="00B87ED3" w:rsidRPr="00944D28" w:rsidRDefault="0034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448E2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C8F3A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DCE65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A077F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E3755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42227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AC275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DB6FB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CBCAD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CB495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6F509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8E411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6CED2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DB400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1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DF198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06CA4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9FAD4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6248E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602FF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E4055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40CBD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A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5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E38B2B" w:rsidR="00B87ED3" w:rsidRPr="00944D28" w:rsidRDefault="0034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E5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05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61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F35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CD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9B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C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7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29D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673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