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1A710" w:rsidR="00FD3806" w:rsidRPr="00A72646" w:rsidRDefault="00654E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B78F57" w:rsidR="00FD3806" w:rsidRPr="002A5E6C" w:rsidRDefault="00654E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4512B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2BB0D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7436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62CE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49312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626A0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0DF48" w:rsidR="00B87ED3" w:rsidRPr="00AF0D95" w:rsidRDefault="006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2F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9D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C7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38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61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FDCD5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A8C28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A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9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A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F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0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B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FBC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5BCFC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F2621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9CF2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B9C65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31C9B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1CC70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E457E" w:rsidR="00B87ED3" w:rsidRPr="00AF0D95" w:rsidRDefault="006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FD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A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A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A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C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A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82D89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09256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7966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ED088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4088A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0C6B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B5B1C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B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D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6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4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2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28B87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E46D2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5783A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2BC07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F18C1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86F16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C4025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2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7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8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A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55529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3643F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BDD34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B8E4B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567F0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3DAB4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D98F2" w:rsidR="00B87ED3" w:rsidRPr="00AF0D95" w:rsidRDefault="006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9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E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0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0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6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8FDA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54E8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