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1ADC" w:rsidR="0061148E" w:rsidRPr="00944D28" w:rsidRDefault="006C5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ECC0" w:rsidR="0061148E" w:rsidRPr="004A7085" w:rsidRDefault="006C5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68F17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DE0FE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2C390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73F62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501E5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119B3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1E15C" w:rsidR="00A67F55" w:rsidRPr="00944D28" w:rsidRDefault="006C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A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0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9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95D8F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F2208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0DEC5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43530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3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2C6C4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C263A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FC925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725C6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72871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5584A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61432" w:rsidR="00B87ED3" w:rsidRPr="00944D28" w:rsidRDefault="006C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85C2" w:rsidR="00B87ED3" w:rsidRPr="00944D28" w:rsidRDefault="006C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6AE58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29EA5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78022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07750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D3A09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131B0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332CA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7B5D8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A5908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A0C6E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3BEAC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B100A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E368C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E44BC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A99BF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F4949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BB52C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7F5E4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03DF7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75C9A" w:rsidR="00B87ED3" w:rsidRPr="00944D28" w:rsidRDefault="006C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EE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E585" w:rsidR="00B87ED3" w:rsidRPr="00944D28" w:rsidRDefault="006C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C5CE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