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2B82" w:rsidR="0061148E" w:rsidRPr="00944D28" w:rsidRDefault="00F05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5253" w:rsidR="0061148E" w:rsidRPr="004A7085" w:rsidRDefault="00F05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C950B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82BE0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094C3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1FDFB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B3055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C0BD8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8C9D1" w:rsidR="00A67F55" w:rsidRPr="00944D28" w:rsidRDefault="00F05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0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7C8F2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DAB95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DE87D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0A76A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A82E5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BB6D6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D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2DFBE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83D4E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C8801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5079F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6D871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D2A0B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A159D" w:rsidR="00B87ED3" w:rsidRPr="00944D28" w:rsidRDefault="00F0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BAE0" w:rsidR="00B87ED3" w:rsidRPr="00944D28" w:rsidRDefault="00F05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CCD15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61D2C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10970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11959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045F2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39ECA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380BA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6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20159" w:rsidR="00B87ED3" w:rsidRPr="00944D28" w:rsidRDefault="00F05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4E097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84C90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B7F70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66D26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B65C7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A6547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BC09C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D5693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A6F7E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0BAC9" w:rsidR="00B87ED3" w:rsidRPr="00944D28" w:rsidRDefault="00F0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8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2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2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4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3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F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