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58CE" w:rsidR="0061148E" w:rsidRPr="0035681E" w:rsidRDefault="003D18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4A10" w:rsidR="0061148E" w:rsidRPr="0035681E" w:rsidRDefault="003D18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5E47D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1A8E0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081C2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B969B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DE7A8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ADF78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DECF9" w:rsidR="00CD0676" w:rsidRPr="00944D28" w:rsidRDefault="003D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E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E2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B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2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80F7C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1140C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7198A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8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A7E87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1070B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51F85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0DF5D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179CE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86E3D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4DD68" w:rsidR="00B87ED3" w:rsidRPr="00944D28" w:rsidRDefault="003D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0E031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EC0DD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8D0AE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B2576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789E2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C4E90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5CEDF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BBCDA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CF4F9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E1384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3F0F7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D48F2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42592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7CC2C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AEBB" w:rsidR="00B87ED3" w:rsidRPr="00944D28" w:rsidRDefault="003D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52C8D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83A0D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1FEDB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FDD66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3AF74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6CFD0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23E5E" w:rsidR="00B87ED3" w:rsidRPr="00944D28" w:rsidRDefault="003D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8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2024-07-01T12:37:00.0000000Z</dcterms:modified>
</coreProperties>
</file>