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007B" w:rsidR="0061148E" w:rsidRPr="0035681E" w:rsidRDefault="00B93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0032" w:rsidR="0061148E" w:rsidRPr="0035681E" w:rsidRDefault="00B93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F0540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51AAD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38EF3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0752C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FE55B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0A6F0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A6BE0" w:rsidR="00CD0676" w:rsidRPr="00944D28" w:rsidRDefault="00B9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5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7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C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D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6D421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19C84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62583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C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57EF1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9D83F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65465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06207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AEAA1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F8BEB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D6172" w:rsidR="00B87ED3" w:rsidRPr="00944D28" w:rsidRDefault="00B9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C0A03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D5E0E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1867A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E8597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61423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011D3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B9D2D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EB6BD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94DB4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524C9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3ED87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843D7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17042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827FE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E2DD3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26620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577E6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BCA16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6C391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3D44B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BC5FC" w:rsidR="00B87ED3" w:rsidRPr="00944D28" w:rsidRDefault="00B9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7AB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