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0923" w:rsidR="0061148E" w:rsidRPr="00944D28" w:rsidRDefault="006D3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010D" w:rsidR="0061148E" w:rsidRPr="004A7085" w:rsidRDefault="006D3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0AB50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A112E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C8E04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57A72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1662B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18CF3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D7634" w:rsidR="00AC6230" w:rsidRPr="00944D28" w:rsidRDefault="006D3F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5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F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A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CA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A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8C0EA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08393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6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D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8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44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A10A3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6E143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B9970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0132C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8781F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D451A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EAC45" w:rsidR="00B87ED3" w:rsidRPr="00944D28" w:rsidRDefault="006D3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C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0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56E53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930BC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73F47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F6357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8A69D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302E1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F958A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3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8A3A6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A7E5E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2C8A9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FF39F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8C9CD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08447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3D3C5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8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A4790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7B19E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78D94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66D78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C514A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3E8FB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6C8F4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5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B51416" w:rsidR="00B87ED3" w:rsidRPr="00944D28" w:rsidRDefault="006D3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FC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B0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9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75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884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56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0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3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5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0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3FEC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2D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