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C1E38" w:rsidR="00FD3806" w:rsidRPr="00A72646" w:rsidRDefault="000877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0AFFF" w:rsidR="00FD3806" w:rsidRPr="002A5E6C" w:rsidRDefault="000877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867B2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93736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05788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581F2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C3271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5F31A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E34A6" w:rsidR="00B87ED3" w:rsidRPr="00AF0D95" w:rsidRDefault="000877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00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D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48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A3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6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43EB7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61731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0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81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CD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7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BB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9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5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FBC57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72BE8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A06E3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CCF85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EB6F8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51FD0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BB3F0" w:rsidR="00B87ED3" w:rsidRPr="00AF0D95" w:rsidRDefault="000877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F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2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2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2D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7A0FB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ACB77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86DC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392CC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D64AD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E0D15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64230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0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6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F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0CC62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2F95B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5C4E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E555A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F3CDA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ADF42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AFE11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4D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1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4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A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A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253AA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3681C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C19B8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A2ABA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81C89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90569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19939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0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7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0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16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F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7DC7B" w:rsidR="00B87ED3" w:rsidRPr="00AF0D95" w:rsidRDefault="000877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4C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91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B9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1C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FD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F1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12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8A7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77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A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C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7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33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215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7C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