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81536A" w:rsidR="002534F3" w:rsidRPr="0068293E" w:rsidRDefault="008C4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8E0E3F" w:rsidR="002534F3" w:rsidRPr="0068293E" w:rsidRDefault="008C4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18822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B93DD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77A5E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E4C0E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47CD8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ED378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C4B10" w:rsidR="002A7340" w:rsidRPr="00FF2AF3" w:rsidRDefault="008C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56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1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9C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B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3F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053C8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57628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4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B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0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9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A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2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E5BD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860B7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0342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82C1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0246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DFFE8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2CCAB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6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E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0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2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F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2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450A1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65A52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AAB2A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C51EB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4103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7D6B7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A2198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5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3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5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F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F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5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7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BC48C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B0D21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A65F1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220C8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CE795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70C76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D334D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F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5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0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D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5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5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3BDC4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D77DE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83AC7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10496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2C47A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E9F99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1A04B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3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C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3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9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8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D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F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7AF42" w:rsidR="009A6C64" w:rsidRPr="00730585" w:rsidRDefault="008C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87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7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76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A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F9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35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7B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2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7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48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B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D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EC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1ED" w:rsidRPr="00B537C7" w:rsidRDefault="008C4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1ED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