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E653" w:rsidR="0061148E" w:rsidRPr="000C582F" w:rsidRDefault="00D51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ABEA" w:rsidR="0061148E" w:rsidRPr="000C582F" w:rsidRDefault="00D51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59A6F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C7555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CDC7C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D44C6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87F4E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298B9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A3F19" w:rsidR="00B87ED3" w:rsidRPr="000C582F" w:rsidRDefault="00D51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A2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06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6A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44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AA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7CDE1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82E4C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0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8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F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8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20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E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F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3E84B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13FB5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E2964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51206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DFD9E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119DC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8BC4B" w:rsidR="00B87ED3" w:rsidRPr="000C582F" w:rsidRDefault="00D51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0F89" w:rsidR="00B87ED3" w:rsidRPr="000C582F" w:rsidRDefault="00D51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3128C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FEA65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573B2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C40B2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35609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EC913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68814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F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8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F6268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1798C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12AA8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63162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4578F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3CD5C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38197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5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10E92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5D6CF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0F5F7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3F5B7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E883D" w:rsidR="00B87ED3" w:rsidRPr="000C582F" w:rsidRDefault="00D51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EC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74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8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9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517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