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E2EC5" w:rsidR="00FD3806" w:rsidRPr="00A72646" w:rsidRDefault="005F6E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DDBF2" w:rsidR="00FD3806" w:rsidRPr="002A5E6C" w:rsidRDefault="005F6E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D1883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FE954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E0C4E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488CE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143D0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B5F36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890DA" w:rsidR="00B87ED3" w:rsidRPr="00AF0D95" w:rsidRDefault="005F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51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FC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D7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C1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9F501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B369F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17B3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9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4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A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7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D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3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23DA" w:rsidR="00B87ED3" w:rsidRPr="00AF0D95" w:rsidRDefault="005F6EFC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32CCC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C3AF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7B925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A1D62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E659E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45D4D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76CDD" w:rsidR="00B87ED3" w:rsidRPr="00AF0D95" w:rsidRDefault="005F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6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5F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1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1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0F85E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76665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24DA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84FE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4CD0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9D7A1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D897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F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BDE51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0C16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8AFA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0C31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6F0A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D99C5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7280E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7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8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F3F30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F408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7F0CC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C786" w:rsidR="00B87ED3" w:rsidRPr="00AF0D95" w:rsidRDefault="005F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FC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6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36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7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4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9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F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F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DAF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EFC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