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C8B9" w:rsidR="0061148E" w:rsidRPr="00944D28" w:rsidRDefault="004E3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42C8" w:rsidR="0061148E" w:rsidRPr="004A7085" w:rsidRDefault="004E3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526E5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8DA19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0341F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9FDF4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8A474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85741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D1420" w:rsidR="00A67F55" w:rsidRPr="00944D28" w:rsidRDefault="004E3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3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740BD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5A566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F3D16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F6D4D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D2225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E6CA1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F394" w:rsidR="00B87ED3" w:rsidRPr="00944D28" w:rsidRDefault="004E3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2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51CF1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443E0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2E75B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EFCC9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334C0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2F42C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E9729" w:rsidR="00B87ED3" w:rsidRPr="00944D28" w:rsidRDefault="004E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4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C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4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5CD75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957C3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A116D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1ECDB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E6139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5FEF7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B23E4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D3ED7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8076C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8DB7A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3AD73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CB408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2D014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AE049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8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5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56511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889B5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25695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94362" w:rsidR="00B87ED3" w:rsidRPr="00944D28" w:rsidRDefault="004E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5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A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8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30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