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B51F9" w:rsidR="00FD3806" w:rsidRPr="00A72646" w:rsidRDefault="007E49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9D0BC" w:rsidR="00FD3806" w:rsidRPr="002A5E6C" w:rsidRDefault="007E49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AB088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ECCC2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2A81A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40E95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88AB2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A59EF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EA7E8" w:rsidR="00B87ED3" w:rsidRPr="00AF0D95" w:rsidRDefault="007E4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B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28A7F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F16B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5804E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62AE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6756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D332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0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C107" w:rsidR="00B87ED3" w:rsidRPr="00AF0D95" w:rsidRDefault="007E49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7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F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A9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51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2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FC99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72380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7248A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B5602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6891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DC54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395D" w:rsidR="00B87ED3" w:rsidRPr="00AF0D95" w:rsidRDefault="007E4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E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7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6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02D85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C163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5042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93324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DACB7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594CD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36E75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B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15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63CBF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2A47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5EC73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0ECD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8B0F3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CCBA9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DA0EF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9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A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C9120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7B03E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3B2CC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F71FC" w:rsidR="00B87ED3" w:rsidRPr="00AF0D95" w:rsidRDefault="007E4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38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E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5E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F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8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3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548B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9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1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