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25112" w:rsidR="00FD3806" w:rsidRPr="00A72646" w:rsidRDefault="00C84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37157" w:rsidR="00FD3806" w:rsidRPr="002A5E6C" w:rsidRDefault="00C84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526AA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AA773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4C7DD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F20E7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A9524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BDBE1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DBC68" w:rsidR="00B87ED3" w:rsidRPr="00AF0D95" w:rsidRDefault="00C84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0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436C7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4BEC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5DAA8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054B5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B2CC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5CA91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74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4AAC0" w:rsidR="00B87ED3" w:rsidRPr="00AF0D95" w:rsidRDefault="00C841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7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2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5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E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00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82815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9CDB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A8AA0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1C5AE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38365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39C0B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EE0FC" w:rsidR="00B87ED3" w:rsidRPr="00AF0D95" w:rsidRDefault="00C8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4E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2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19C26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5006E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418C8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8AD87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D2D44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A6A5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38B14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5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E0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B6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326B5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64249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DC371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D79B4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828DE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512A0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F3CE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0A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4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08EB7" w:rsidR="00B87ED3" w:rsidRPr="00AF0D95" w:rsidRDefault="00C84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F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C0BBC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945F2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23995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F1F68" w:rsidR="00B87ED3" w:rsidRPr="00AF0D95" w:rsidRDefault="00C84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1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50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1F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7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42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436B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1C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