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289F05" w:rsidR="002534F3" w:rsidRPr="0068293E" w:rsidRDefault="00173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62C6B3" w:rsidR="002534F3" w:rsidRPr="0068293E" w:rsidRDefault="00173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3405D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47747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8AD38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6EE1E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73470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0B8B3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3D0A5" w:rsidR="002A7340" w:rsidRPr="00FF2AF3" w:rsidRDefault="00173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DC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BD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1D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0F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43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7F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0D32C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B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A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0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B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A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F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2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646FA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CA6ED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777C7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594F1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2733A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5BCAD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BDC46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D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C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A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F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B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4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E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301DB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05523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6A143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D504C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71024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C1E55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86FF3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B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F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5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E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3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4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B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B9622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A2183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96B4B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66769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80402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2A316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02EDB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B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4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5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9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E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7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2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83BA5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8B560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9D518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4A88F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45A71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246BF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342BB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4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2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0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3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E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0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3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A86E3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93CE6" w:rsidR="009A6C64" w:rsidRPr="00730585" w:rsidRDefault="00173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C6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21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6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5F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09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5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E2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4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16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7C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4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7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38B2" w:rsidRPr="00B537C7" w:rsidRDefault="00173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38B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