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1B3BA" w:rsidR="00061896" w:rsidRPr="005F4693" w:rsidRDefault="005078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6E31B" w:rsidR="00061896" w:rsidRPr="00E407AC" w:rsidRDefault="005078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F5B44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5708F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0404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086E8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E45BF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FE4E3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DA29" w:rsidR="00FC15B4" w:rsidRPr="00D11D17" w:rsidRDefault="00507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35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5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A9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D869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99AD0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CFE3D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0D3C4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2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4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55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1F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4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2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8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BE5ED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DE149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C8CF8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D5F3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9A9A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9DE90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ECD2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07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78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69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B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D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C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82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5842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05EE0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CAD4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B7012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195A8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05B1D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5860C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BD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74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3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57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71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142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045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DA60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D64C3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FA50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CDCE4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9C35C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5439C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BE44F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55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F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B9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2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88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F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2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D4511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E7B2E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A55A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AA51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AB57F" w:rsidR="009A6C64" w:rsidRPr="00C2583D" w:rsidRDefault="00507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1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67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F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8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7C6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FA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01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71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5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8DD" w:rsidRDefault="005078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8D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