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DCCD8" w:rsidR="00380DB3" w:rsidRPr="0068293E" w:rsidRDefault="00D02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F9379" w:rsidR="00380DB3" w:rsidRPr="0068293E" w:rsidRDefault="00D02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7898B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1693C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C6764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CF842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69A61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870B4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0091A" w:rsidR="00240DC4" w:rsidRPr="00B03D55" w:rsidRDefault="00D02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97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CD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9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AA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73781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9F1F2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A6F54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5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9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E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8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9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3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D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D8CF3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0E2E2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D23EE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05384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7510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F3F05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37BCE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5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C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8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0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6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1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1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642E3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80975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37E3D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B6EB2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E1355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FA621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7D83F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0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F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E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2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8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5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F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D3749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55EF2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41745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BF75C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1580E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35CE0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6BBA0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E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8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D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D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B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E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8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21693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C0355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2812E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6ECD4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AF707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A59AD" w:rsidR="009A6C64" w:rsidRPr="00730585" w:rsidRDefault="00D0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F8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8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8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2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8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3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F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D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2664" w:rsidRPr="00B537C7" w:rsidRDefault="00D02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66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