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2072" w:rsidR="0061148E" w:rsidRPr="0035681E" w:rsidRDefault="00DA3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EB2E" w:rsidR="0061148E" w:rsidRPr="0035681E" w:rsidRDefault="00DA3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94639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ACBDE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606E0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A70EC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F82C9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2BB7F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2A8E6" w:rsidR="00CD0676" w:rsidRPr="00944D28" w:rsidRDefault="00DA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A9BEA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ABA3C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5103C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5C6A7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ED974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26C64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DF3D5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2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2C4A5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EC420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48957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CE6FC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7D098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5EB9C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CC971" w:rsidR="00B87ED3" w:rsidRPr="00944D28" w:rsidRDefault="00DA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A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5F070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F6C91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EE029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0BBB6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8BC5A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3A341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ECFF2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2A26C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8A97F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2D1C9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609E4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87A8E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8560E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158C9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6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6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D6E32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F1574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7A7C5" w:rsidR="00B87ED3" w:rsidRPr="00944D28" w:rsidRDefault="00DA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E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D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9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C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E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