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4401E" w:rsidR="0061148E" w:rsidRPr="00C834E2" w:rsidRDefault="003D3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FCF4" w:rsidR="0061148E" w:rsidRPr="00C834E2" w:rsidRDefault="003D3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EC5F9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9FE13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C69FE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4751E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BF63A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CA928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19ACF" w:rsidR="00B87ED3" w:rsidRPr="00944D28" w:rsidRDefault="003D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E0BD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7AD9D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009E2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3C2C5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607C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BC70C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67925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4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9F9A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949CE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75C4F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928E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C1B8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AE1D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4604E" w:rsidR="00B87ED3" w:rsidRPr="00944D28" w:rsidRDefault="003D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2005B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69A13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BA05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4C96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878F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A51B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22A4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D6269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40A5A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FF6C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94BC4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FF839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7CA37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87CE2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95BC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73B92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AE8A8" w:rsidR="00B87ED3" w:rsidRPr="00944D28" w:rsidRDefault="003D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8B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D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