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76808" w:rsidR="0061148E" w:rsidRPr="00C61931" w:rsidRDefault="00BB7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BEEC" w:rsidR="0061148E" w:rsidRPr="00C61931" w:rsidRDefault="00BB7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404FB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FFE05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E7A9B9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0696F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A9198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6DC50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32D02" w:rsidR="00B87ED3" w:rsidRPr="00944D28" w:rsidRDefault="00BB7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1CB30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7A105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A26DA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4091B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423F3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897F1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D97E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E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7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0BCA0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824B9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F77B3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2AB2D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336A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E9F1B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EF9BB" w:rsidR="00B87ED3" w:rsidRPr="00944D28" w:rsidRDefault="00BB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A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7499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9780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0A7C9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6F323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F64AF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D049D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6CD48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6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B25AD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880F0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C858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D0FF6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0F474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711B9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48635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A5776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F7CDB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0142C" w:rsidR="00B87ED3" w:rsidRPr="00944D28" w:rsidRDefault="00BB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B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6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8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5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B7E3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