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53E7" w:rsidR="0061148E" w:rsidRPr="00944D28" w:rsidRDefault="005C2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5995" w:rsidR="0061148E" w:rsidRPr="004A7085" w:rsidRDefault="005C2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C6845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FA83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39FD5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2AB93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8D3DA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E8840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9E962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272FB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3516E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E2811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EF134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568F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0049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76325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3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3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4C6B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EA1A2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3F60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14541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707C7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A7EA5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4455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3FDD5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5521A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D80C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0E9FA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8F5CF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97D3B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92B1F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48CF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5EA0B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5DC6B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71531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CFA6D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A989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B5EF8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07B9C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61F3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EE20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E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AD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F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5C207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