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636E" w:rsidR="0061148E" w:rsidRPr="000C582F" w:rsidRDefault="005E7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42B7" w:rsidR="0061148E" w:rsidRPr="000C582F" w:rsidRDefault="005E7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19E62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EAFD8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69302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FD612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5339A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80617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4DE24" w:rsidR="00B87ED3" w:rsidRPr="000C582F" w:rsidRDefault="005E7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55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CA592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B9B31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578E1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9C533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AA42A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63BCB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7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B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8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2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2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A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A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60214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A1235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0F663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1D6BD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C11D7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0176B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E0089" w:rsidR="00B87ED3" w:rsidRPr="000C582F" w:rsidRDefault="005E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E03EC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0EE21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6AF00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01885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D861F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C5435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21691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F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A2690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821BF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701AD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D597C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74292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95ABA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7DF34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3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A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55018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3E923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57D3B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6742E" w:rsidR="00B87ED3" w:rsidRPr="000C582F" w:rsidRDefault="005E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E7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07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05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E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0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5E781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