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215E" w:rsidR="0061148E" w:rsidRPr="000C582F" w:rsidRDefault="00E22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9A6C" w:rsidR="0061148E" w:rsidRPr="000C582F" w:rsidRDefault="00E22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60BDF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A6914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57D9A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2013E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BA6F1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F934F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386B7" w:rsidR="00B87ED3" w:rsidRPr="000C582F" w:rsidRDefault="00E2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AF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4DE9B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233AE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F7BF4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51FC7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81728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9E164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8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9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56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1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E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3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6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73F2C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C4967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CB01B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22F22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238CA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68A68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E3057" w:rsidR="00B87ED3" w:rsidRPr="000C582F" w:rsidRDefault="00E2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8ECF" w:rsidR="00B87ED3" w:rsidRPr="000C582F" w:rsidRDefault="00E22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CC4AB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F8A5F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A674F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BD9EC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D60C1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593BA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306E4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D4AEA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9D528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C3EF3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BD8CE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9A686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11D2A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334E1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F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9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9C549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677A2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0FC76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06225" w:rsidR="00B87ED3" w:rsidRPr="000C582F" w:rsidRDefault="00E2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48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7C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83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229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