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66CE" w:rsidR="0061148E" w:rsidRPr="00944D28" w:rsidRDefault="00093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2F6E" w:rsidR="0061148E" w:rsidRPr="004A7085" w:rsidRDefault="00093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E183B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C6072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398C9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C8C96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81676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AB41E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424C5" w:rsidR="00B87ED3" w:rsidRPr="00944D28" w:rsidRDefault="0009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27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4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B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9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0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3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7B72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D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43170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5D35B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0A1D3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2029F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14A2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B2AF3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2D67E" w:rsidR="00B87ED3" w:rsidRPr="00944D28" w:rsidRDefault="0009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C0370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4A422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4A7B8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8BA07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B3797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D44EB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DF7B9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0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9C66E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6B6AF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C6813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68E01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2A32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E1C20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4EE8A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3848" w:rsidR="00B87ED3" w:rsidRPr="00944D28" w:rsidRDefault="0009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9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EA669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EE8EB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EB8A4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88FEE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4C352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A71E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F3080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E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2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D96D1" w:rsidR="00B87ED3" w:rsidRPr="00944D28" w:rsidRDefault="0009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3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5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7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2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B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63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A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9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8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8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