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C84E4" w:rsidR="0061148E" w:rsidRPr="00177744" w:rsidRDefault="00D40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94345" w:rsidR="0061148E" w:rsidRPr="00177744" w:rsidRDefault="00D40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C2A71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51DEE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750A7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94805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B8CB3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C49B68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8EEAE" w:rsidR="004A6494" w:rsidRPr="00177744" w:rsidRDefault="00D405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66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58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70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7B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82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E4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98C2A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5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D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9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5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0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C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3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F32B6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BC70B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9B818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0D533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50E03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BED0B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4C9A2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9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F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8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F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7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1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8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7CE63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21350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D6DA1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ED9BD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460D8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A992A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EEFC7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5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B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3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3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4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2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1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7DCD2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3CA28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78934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35C49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E4915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5DB7C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9E3FC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F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F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7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8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6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1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C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E7724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5C0C2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D394B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85E3F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76682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E7295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CCB70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D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0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B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54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4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E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5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7F89BE" w:rsidR="00B87ED3" w:rsidRPr="00177744" w:rsidRDefault="00D40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03D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4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6BE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6C2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C53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858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D3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4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5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F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F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B6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1E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2C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52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