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8D3D" w:rsidR="0061148E" w:rsidRPr="00C834E2" w:rsidRDefault="002B2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A371" w:rsidR="0061148E" w:rsidRPr="00C834E2" w:rsidRDefault="002B2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6739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C8B7D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A18A2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DBC50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5DE0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F46A6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A3F3C" w:rsidR="00B87ED3" w:rsidRPr="00944D28" w:rsidRDefault="002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0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5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9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AC9E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CD04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C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D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17AF5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5BC6E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06EA2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9FCA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54440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8416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0F40" w:rsidR="00B87ED3" w:rsidRPr="00944D28" w:rsidRDefault="002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046AB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C79A3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D2DF2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EB287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4D0E2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AADF1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7990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C774F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1689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38BF4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C7100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69373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70183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C7CFE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5306A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AD7C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60CD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074A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BE7C8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89F89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26D10" w:rsidR="00B87ED3" w:rsidRPr="00944D28" w:rsidRDefault="002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C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