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D4F8C" w:rsidR="00C34772" w:rsidRPr="0026421F" w:rsidRDefault="00DD7C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436E8" w:rsidR="00C34772" w:rsidRPr="00D339A1" w:rsidRDefault="00DD7C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152A3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E35EF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1F816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50E58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4F387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168AE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31552" w:rsidR="002A7340" w:rsidRPr="00CD56BA" w:rsidRDefault="00DD7C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16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96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AD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D0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E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B65F6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EB512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6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3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E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A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0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3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5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731F7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EF910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B17A9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E2E38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5B2E9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037B3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BC875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4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5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7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0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D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5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5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A1865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034CC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30248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EEB27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FEAC9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94945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BA35A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6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6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B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0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E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C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66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D0DEF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50BE2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8AEB0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8E99B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73E52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362A3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AF89E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C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5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2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6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E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BD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0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6877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7BDF9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FBC7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17CB3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39CBF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0E640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F83DA" w:rsidR="009A6C64" w:rsidRPr="00730585" w:rsidRDefault="00DD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1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F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5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9A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1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E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2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C99" w:rsidRPr="00B537C7" w:rsidRDefault="00DD7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FD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C9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