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AC52D" w:rsidR="00061896" w:rsidRPr="005F4693" w:rsidRDefault="00E24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3E14D" w:rsidR="00061896" w:rsidRPr="00E407AC" w:rsidRDefault="00E24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CDC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CB2F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134E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22A8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E7A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9E4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87A" w:rsidR="00FC15B4" w:rsidRPr="00D11D17" w:rsidRDefault="00E2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E9E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12E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2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B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6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C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3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3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2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3D1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459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5A9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09B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ACD8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85A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6B6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C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2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4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A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E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9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D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658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E7D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1BB8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693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DA8A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6B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1FA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1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D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9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1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3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D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E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96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B3A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9D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ADB7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9BBE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F26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EBF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E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D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8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8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1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D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0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6D13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65F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6F0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DA1D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6D27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AED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7DC" w:rsidR="009A6C64" w:rsidRPr="00C2583D" w:rsidRDefault="00E2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9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6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F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5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6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7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4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CC3" w:rsidRDefault="00E24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