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1D7E58" w:rsidR="002534F3" w:rsidRPr="0068293E" w:rsidRDefault="008A7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DFAE1" w:rsidR="002534F3" w:rsidRPr="0068293E" w:rsidRDefault="008A7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147F3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5A151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0FF8D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2DBBA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296FC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9142E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91064" w:rsidR="002A7340" w:rsidRPr="00FF2AF3" w:rsidRDefault="008A7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E6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E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41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5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F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0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C548A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2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A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B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6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E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B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3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FFE05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93F13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E2C02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E6352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EA1BD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18B26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03847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0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5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B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5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F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4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B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8B034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CAFCE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2B5AA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0DA46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F5D6B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A8987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C0C55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C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1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0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2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F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A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1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A00C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FBCBB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6DD17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8E79E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3AE33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803D5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E977A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1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8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C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A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E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7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5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85B7A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EEDA4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ECCAC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C7DF6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0C321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A9A42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CCC9B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A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F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E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9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A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C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2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561D8" w:rsidR="009A6C64" w:rsidRPr="00730585" w:rsidRDefault="008A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40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E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96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80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18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7A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7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5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0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5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9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73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B6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FE2" w:rsidRPr="00B537C7" w:rsidRDefault="008A7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FE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