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B8C4C6" w:rsidR="00C34772" w:rsidRPr="0026421F" w:rsidRDefault="0011035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5E3D9C" w:rsidR="00C34772" w:rsidRPr="00D339A1" w:rsidRDefault="0011035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B62DA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9EA43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0B4286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D1C37A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D50AB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FA4B94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251881" w:rsidR="002A7340" w:rsidRPr="00CD56BA" w:rsidRDefault="0011035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1C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FB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5C00E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A857F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D29D9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06D4D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FA31A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D57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66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5A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F02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B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2E1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510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946AE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D0976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EFCBCE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D1BD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5A743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3CB32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AEAEC5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96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00B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6A8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B2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E6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6F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737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FFF89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A5E62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184FB5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1419DE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8441B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39EEC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9A2DF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2AF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3A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6A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30F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97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F4A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AA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00C41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2D9A12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D37D1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6B69E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AE306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15D02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C7636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31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7C7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31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8B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4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9D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FE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E6914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63638B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945A5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F6759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E28814" w:rsidR="009A6C64" w:rsidRPr="00730585" w:rsidRDefault="001103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91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C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20E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EEB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1A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FC7F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B2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14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D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03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035F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